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4C" w:rsidRPr="00D6314C" w:rsidRDefault="00D6314C" w:rsidP="00D631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314C">
        <w:rPr>
          <w:rFonts w:ascii="Times New Roman" w:hAnsi="Times New Roman" w:cs="Times New Roman"/>
          <w:noProof/>
        </w:rPr>
        <w:drawing>
          <wp:inline distT="0" distB="0" distL="0" distR="0" wp14:anchorId="4EC46A5B" wp14:editId="603112C1">
            <wp:extent cx="6000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4C" w:rsidRPr="00D6314C" w:rsidRDefault="00D6314C" w:rsidP="00D6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4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314C" w:rsidRPr="00D6314C" w:rsidRDefault="00D6314C" w:rsidP="00D6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4C">
        <w:rPr>
          <w:rFonts w:ascii="Times New Roman" w:hAnsi="Times New Roman" w:cs="Times New Roman"/>
          <w:b/>
          <w:sz w:val="32"/>
          <w:szCs w:val="32"/>
        </w:rPr>
        <w:t>МИХАЙЛОВСКИЙ СЕЛЬСКИЙ СОВЕТ ДЕПУТАТОВ</w:t>
      </w:r>
    </w:p>
    <w:p w:rsidR="00D6314C" w:rsidRPr="00D6314C" w:rsidRDefault="00D6314C" w:rsidP="00D6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4C">
        <w:rPr>
          <w:rFonts w:ascii="Times New Roman" w:hAnsi="Times New Roman" w:cs="Times New Roman"/>
          <w:b/>
          <w:sz w:val="32"/>
          <w:szCs w:val="32"/>
        </w:rPr>
        <w:t>УЖУРСКОГО РАЙОНА</w:t>
      </w:r>
    </w:p>
    <w:p w:rsidR="00D6314C" w:rsidRPr="00D6314C" w:rsidRDefault="00D6314C" w:rsidP="00D6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4C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D6314C" w:rsidRPr="00D6314C" w:rsidRDefault="00D6314C" w:rsidP="00D6314C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14C" w:rsidRPr="00D6314C" w:rsidRDefault="00D6314C" w:rsidP="00D6314C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4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6314C" w:rsidRPr="00D6314C" w:rsidRDefault="00D6314C" w:rsidP="00D6314C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14C" w:rsidRPr="00D6314C" w:rsidRDefault="00EA29F4" w:rsidP="00D6314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6314C" w:rsidRPr="00D6314C">
        <w:rPr>
          <w:rFonts w:ascii="Times New Roman" w:hAnsi="Times New Roman" w:cs="Times New Roman"/>
          <w:sz w:val="28"/>
          <w:szCs w:val="28"/>
        </w:rPr>
        <w:t>.0</w:t>
      </w:r>
      <w:r w:rsidR="00D6314C">
        <w:rPr>
          <w:rFonts w:ascii="Times New Roman" w:hAnsi="Times New Roman" w:cs="Times New Roman"/>
          <w:sz w:val="28"/>
          <w:szCs w:val="28"/>
        </w:rPr>
        <w:t>7</w:t>
      </w:r>
      <w:r w:rsidR="00D6314C" w:rsidRPr="00D6314C">
        <w:rPr>
          <w:rFonts w:ascii="Times New Roman" w:hAnsi="Times New Roman" w:cs="Times New Roman"/>
          <w:sz w:val="28"/>
          <w:szCs w:val="28"/>
        </w:rPr>
        <w:t xml:space="preserve">.2019 год                          с. Михайловка                                        № </w:t>
      </w:r>
      <w:r w:rsidR="00D6314C" w:rsidRPr="00EA29F4">
        <w:rPr>
          <w:rFonts w:ascii="Times New Roman" w:hAnsi="Times New Roman" w:cs="Times New Roman"/>
          <w:sz w:val="28"/>
          <w:szCs w:val="28"/>
        </w:rPr>
        <w:t>3</w:t>
      </w:r>
      <w:r w:rsidRPr="00EA29F4">
        <w:rPr>
          <w:rFonts w:ascii="Times New Roman" w:hAnsi="Times New Roman" w:cs="Times New Roman"/>
          <w:sz w:val="28"/>
          <w:szCs w:val="28"/>
        </w:rPr>
        <w:t>4</w:t>
      </w:r>
      <w:r w:rsidR="00D6314C" w:rsidRPr="00EA29F4">
        <w:rPr>
          <w:rFonts w:ascii="Times New Roman" w:hAnsi="Times New Roman" w:cs="Times New Roman"/>
          <w:sz w:val="28"/>
          <w:szCs w:val="28"/>
        </w:rPr>
        <w:t>-8</w:t>
      </w:r>
      <w:r w:rsidRPr="00EA29F4">
        <w:rPr>
          <w:rFonts w:ascii="Times New Roman" w:hAnsi="Times New Roman" w:cs="Times New Roman"/>
          <w:sz w:val="28"/>
          <w:szCs w:val="28"/>
        </w:rPr>
        <w:t>9</w:t>
      </w:r>
      <w:r w:rsidR="00D6314C" w:rsidRPr="00EA29F4">
        <w:rPr>
          <w:rFonts w:ascii="Times New Roman" w:hAnsi="Times New Roman" w:cs="Times New Roman"/>
          <w:sz w:val="28"/>
          <w:szCs w:val="28"/>
        </w:rPr>
        <w:t>р</w:t>
      </w:r>
    </w:p>
    <w:p w:rsidR="00D6314C" w:rsidRPr="00B07AE1" w:rsidRDefault="00D6314C" w:rsidP="00D6314C">
      <w:pPr>
        <w:ind w:right="-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148A" w:rsidRPr="00AA7C12" w:rsidRDefault="00A8148A" w:rsidP="0044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Pr="00B27345" w:rsidRDefault="005E7F26" w:rsidP="00442EB9">
      <w:pPr>
        <w:tabs>
          <w:tab w:val="left" w:pos="432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bookmarkStart w:id="0" w:name="_GoBack"/>
      <w:bookmarkEnd w:id="0"/>
      <w:r w:rsidR="00D6314C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№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«Об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оложения о порядке управления и распоряжения муниципальной собственностью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27345" w:rsidRPr="00B27345" w:rsidRDefault="00B27345" w:rsidP="00442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Pr="00B27345" w:rsidRDefault="00B27345" w:rsidP="00B273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Default="00B27345" w:rsidP="00B273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Рассмотрев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заключение Управления территориальной политики Губернатора Красноярского края 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0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>9.0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7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>.2019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>24-0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8171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 по нормативному правовому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 xml:space="preserve"> акту решение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Михайловского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 сельского Совета депутатов от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 xml:space="preserve">03.04.2019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 xml:space="preserve">32-84р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«Об утверждении П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оложения о порядке управления и распоряжения муниципальной собственностью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Михайловского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 сельсовета»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B27345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Михайловского</w:t>
      </w:r>
      <w:r w:rsidR="00C020E4" w:rsidRPr="00C020E4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Михайловский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 xml:space="preserve"> сельский Совет депутатов  </w:t>
      </w:r>
      <w:r w:rsidRPr="00B27345">
        <w:rPr>
          <w:rFonts w:ascii="Times New Roman" w:eastAsia="Times New Roman" w:hAnsi="Times New Roman" w:cs="Times New Roman"/>
          <w:sz w:val="28"/>
          <w:szCs w:val="20"/>
        </w:rPr>
        <w:t>РЕШИЛ:</w:t>
      </w:r>
    </w:p>
    <w:p w:rsidR="00602686" w:rsidRDefault="00602686" w:rsidP="006026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40C5" w:rsidRPr="00DA40C5" w:rsidRDefault="005E7F26" w:rsidP="00DA40C5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A40C5">
        <w:rPr>
          <w:rFonts w:ascii="Times New Roman" w:eastAsia="Times New Roman" w:hAnsi="Times New Roman" w:cs="Times New Roman"/>
          <w:sz w:val="28"/>
          <w:szCs w:val="20"/>
        </w:rPr>
        <w:t xml:space="preserve">Пункт 7 статьи 16 </w:t>
      </w:r>
      <w:r w:rsidR="00DA40C5" w:rsidRPr="00DA40C5">
        <w:rPr>
          <w:rFonts w:ascii="Times New Roman" w:eastAsia="Times New Roman" w:hAnsi="Times New Roman" w:cs="Times New Roman"/>
          <w:sz w:val="28"/>
          <w:szCs w:val="20"/>
        </w:rPr>
        <w:t xml:space="preserve">Положения после слов «хозяйственного общества» дополнить словами «направляются этим обществом в бюджет </w:t>
      </w:r>
      <w:r w:rsidR="00D6314C">
        <w:rPr>
          <w:rFonts w:ascii="Times New Roman" w:eastAsia="Times New Roman" w:hAnsi="Times New Roman" w:cs="Times New Roman"/>
          <w:sz w:val="28"/>
          <w:szCs w:val="20"/>
        </w:rPr>
        <w:t>Михайловского</w:t>
      </w:r>
      <w:r w:rsidR="00DA40C5" w:rsidRPr="00DA40C5">
        <w:rPr>
          <w:rFonts w:ascii="Times New Roman" w:eastAsia="Times New Roman" w:hAnsi="Times New Roman" w:cs="Times New Roman"/>
          <w:sz w:val="28"/>
          <w:szCs w:val="20"/>
        </w:rPr>
        <w:t xml:space="preserve"> сельсовета».</w:t>
      </w:r>
    </w:p>
    <w:p w:rsidR="005E7F26" w:rsidRDefault="00E40F29" w:rsidP="00E40F29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926D98">
        <w:rPr>
          <w:rFonts w:ascii="Times New Roman" w:eastAsia="Times New Roman" w:hAnsi="Times New Roman" w:cs="Times New Roman"/>
          <w:sz w:val="28"/>
          <w:szCs w:val="20"/>
        </w:rPr>
        <w:t xml:space="preserve">Пункт </w:t>
      </w:r>
      <w:r w:rsidR="00DA40C5" w:rsidRPr="00926D98">
        <w:rPr>
          <w:rFonts w:ascii="Times New Roman" w:eastAsia="Times New Roman" w:hAnsi="Times New Roman" w:cs="Times New Roman"/>
          <w:sz w:val="28"/>
          <w:szCs w:val="20"/>
        </w:rPr>
        <w:t>2 статьи 16 Положения изложить в следующей редакции</w:t>
      </w:r>
      <w:r w:rsidR="00926D98" w:rsidRPr="00926D9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926D98" w:rsidRPr="00E40F29" w:rsidRDefault="00E40F29" w:rsidP="00E4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E40F29"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E40F2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E4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на общем собрании акционеров (участников) хозяйственного общества, а также кандидатуры представителей для избрания в совет директоров (наблюдательный совет) и ревизионную комиссию хозяйственного общест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утверждаются Администрацией </w:t>
      </w:r>
      <w:r w:rsidR="00D6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сельсовета»</w:t>
      </w:r>
      <w:r w:rsidRPr="00E4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6D98" w:rsidRDefault="00357D05" w:rsidP="00357D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3. Пункт 2 статьи 13 Положения изложить в следующей редакции:</w:t>
      </w:r>
    </w:p>
    <w:p w:rsidR="00357D05" w:rsidRPr="00357D05" w:rsidRDefault="00357D05" w:rsidP="00D41129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2. «</w:t>
      </w:r>
      <w:r w:rsidRPr="00357D05">
        <w:rPr>
          <w:rFonts w:ascii="Times New Roman" w:eastAsia="Times New Roman" w:hAnsi="Times New Roman" w:cs="Times New Roman"/>
          <w:sz w:val="28"/>
          <w:szCs w:val="28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357D05" w:rsidRDefault="00357D05" w:rsidP="00D41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05">
        <w:rPr>
          <w:rFonts w:ascii="Times New Roman" w:eastAsia="Times New Roman" w:hAnsi="Times New Roman" w:cs="Times New Roman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7D05" w:rsidRDefault="00357D05" w:rsidP="00357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статье 1 Положения  слова «Реестр муниципальной собственности» заменить словами «Реестр муниципального имущества».</w:t>
      </w:r>
    </w:p>
    <w:p w:rsidR="00357D05" w:rsidRDefault="00357D05" w:rsidP="00357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подпункте 4 части 1 статьи 18 Положения слова «муниципальной должности муниципальной службы» заменить словами «должности муниципальной службы».</w:t>
      </w:r>
    </w:p>
    <w:p w:rsidR="00357D05" w:rsidRDefault="00357D05" w:rsidP="00A40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4048E">
        <w:rPr>
          <w:rFonts w:ascii="Times New Roman" w:eastAsia="Times New Roman" w:hAnsi="Times New Roman" w:cs="Times New Roman"/>
          <w:sz w:val="28"/>
          <w:szCs w:val="28"/>
        </w:rPr>
        <w:t>В подпункте 3 статьи 24 Положения исключить слова «государственным органам»</w:t>
      </w:r>
      <w:r w:rsidR="00D411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129" w:rsidRPr="00A4048E" w:rsidRDefault="00D41129" w:rsidP="00A404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Контроль за исполнением настоящего решения возложить на главу сельсовета.</w:t>
      </w:r>
    </w:p>
    <w:p w:rsidR="00C020E4" w:rsidRDefault="00D41129" w:rsidP="00A4048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345" w:rsidRPr="00B27345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после официального опубликования (обнародования) в печатном издании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>Михайловский</w:t>
      </w:r>
      <w:r w:rsidR="00C020E4" w:rsidRPr="00E35DF6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 w:rsidR="00C020E4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</w:t>
      </w:r>
      <w:r w:rsidR="00D6314C">
        <w:rPr>
          <w:rFonts w:ascii="Times New Roman" w:eastAsia="Times New Roman" w:hAnsi="Times New Roman" w:cs="Times New Roman"/>
          <w:sz w:val="28"/>
          <w:szCs w:val="28"/>
        </w:rPr>
        <w:t xml:space="preserve">Ужурского района. </w:t>
      </w:r>
    </w:p>
    <w:p w:rsidR="00D6314C" w:rsidRDefault="00D6314C" w:rsidP="00A4048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14C" w:rsidRDefault="00D6314C" w:rsidP="00A4048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14C" w:rsidRPr="00D6314C" w:rsidRDefault="00D6314C" w:rsidP="00D6314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14C">
        <w:rPr>
          <w:rFonts w:ascii="Times New Roman" w:hAnsi="Times New Roman" w:cs="Times New Roman"/>
          <w:sz w:val="28"/>
          <w:szCs w:val="28"/>
        </w:rPr>
        <w:t xml:space="preserve">Председатель Михайловского сельского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14C">
        <w:rPr>
          <w:rFonts w:ascii="Times New Roman" w:hAnsi="Times New Roman" w:cs="Times New Roman"/>
          <w:sz w:val="28"/>
          <w:szCs w:val="28"/>
        </w:rPr>
        <w:t>В.В. Барков</w:t>
      </w:r>
    </w:p>
    <w:p w:rsidR="00D6314C" w:rsidRPr="00D6314C" w:rsidRDefault="00D6314C" w:rsidP="00D63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14C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     </w:t>
      </w:r>
      <w:r w:rsidRPr="00D631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D6314C" w:rsidRPr="00D6314C" w:rsidRDefault="00D6314C" w:rsidP="00D63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4C" w:rsidRPr="00D6314C" w:rsidRDefault="00D6314C" w:rsidP="00D631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14C">
        <w:rPr>
          <w:rFonts w:ascii="Times New Roman" w:hAnsi="Times New Roman" w:cs="Times New Roman"/>
          <w:sz w:val="28"/>
          <w:szCs w:val="28"/>
        </w:rPr>
        <w:t>Глава</w:t>
      </w:r>
      <w:r w:rsidRPr="00D631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14C">
        <w:rPr>
          <w:rFonts w:ascii="Times New Roman" w:hAnsi="Times New Roman" w:cs="Times New Roman"/>
          <w:sz w:val="28"/>
          <w:szCs w:val="28"/>
        </w:rPr>
        <w:t>Михайловского сельсовета</w:t>
      </w:r>
      <w:r w:rsidRPr="00D631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D6314C">
        <w:rPr>
          <w:rFonts w:ascii="Times New Roman" w:hAnsi="Times New Roman" w:cs="Times New Roman"/>
          <w:sz w:val="28"/>
          <w:szCs w:val="28"/>
        </w:rPr>
        <w:t>В.Г. Пауков</w:t>
      </w:r>
    </w:p>
    <w:p w:rsidR="00D6314C" w:rsidRPr="00B928CB" w:rsidRDefault="00D6314C" w:rsidP="00D6314C">
      <w:pPr>
        <w:ind w:firstLine="709"/>
        <w:jc w:val="both"/>
        <w:rPr>
          <w:sz w:val="28"/>
          <w:szCs w:val="28"/>
        </w:rPr>
      </w:pPr>
    </w:p>
    <w:p w:rsidR="00D6314C" w:rsidRPr="00B928CB" w:rsidRDefault="00D6314C" w:rsidP="00D6314C">
      <w:pPr>
        <w:ind w:firstLine="709"/>
        <w:jc w:val="both"/>
        <w:rPr>
          <w:sz w:val="28"/>
          <w:szCs w:val="28"/>
        </w:rPr>
      </w:pPr>
    </w:p>
    <w:p w:rsidR="00D6314C" w:rsidRPr="00415A1F" w:rsidRDefault="00D6314C" w:rsidP="00A4048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Pr="00B27345" w:rsidRDefault="00B27345" w:rsidP="00B2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27345" w:rsidRPr="00B27345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02" w:rsidRDefault="004B3702" w:rsidP="00B27345">
      <w:pPr>
        <w:spacing w:after="0" w:line="240" w:lineRule="auto"/>
      </w:pPr>
      <w:r>
        <w:separator/>
      </w:r>
    </w:p>
  </w:endnote>
  <w:endnote w:type="continuationSeparator" w:id="0">
    <w:p w:rsidR="004B3702" w:rsidRDefault="004B3702" w:rsidP="00B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02" w:rsidRDefault="004B3702" w:rsidP="00B27345">
      <w:pPr>
        <w:spacing w:after="0" w:line="240" w:lineRule="auto"/>
      </w:pPr>
      <w:r>
        <w:separator/>
      </w:r>
    </w:p>
  </w:footnote>
  <w:footnote w:type="continuationSeparator" w:id="0">
    <w:p w:rsidR="004B3702" w:rsidRDefault="004B3702" w:rsidP="00B2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AD72E2"/>
    <w:multiLevelType w:val="hybridMultilevel"/>
    <w:tmpl w:val="7AC67A36"/>
    <w:lvl w:ilvl="0" w:tplc="970E815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2"/>
    <w:rsid w:val="000000B8"/>
    <w:rsid w:val="000233F0"/>
    <w:rsid w:val="00066621"/>
    <w:rsid w:val="000D151B"/>
    <w:rsid w:val="000E3229"/>
    <w:rsid w:val="00100B1B"/>
    <w:rsid w:val="001051E5"/>
    <w:rsid w:val="0012570A"/>
    <w:rsid w:val="0013233A"/>
    <w:rsid w:val="00182D24"/>
    <w:rsid w:val="00187A7A"/>
    <w:rsid w:val="001A6AED"/>
    <w:rsid w:val="001C11A3"/>
    <w:rsid w:val="001C2052"/>
    <w:rsid w:val="001C26A4"/>
    <w:rsid w:val="001E7683"/>
    <w:rsid w:val="002132A4"/>
    <w:rsid w:val="00233279"/>
    <w:rsid w:val="00256F32"/>
    <w:rsid w:val="002C2938"/>
    <w:rsid w:val="003212F3"/>
    <w:rsid w:val="00345C6E"/>
    <w:rsid w:val="0035721E"/>
    <w:rsid w:val="00357D05"/>
    <w:rsid w:val="00366F3D"/>
    <w:rsid w:val="00385DF6"/>
    <w:rsid w:val="003D1464"/>
    <w:rsid w:val="003E5E55"/>
    <w:rsid w:val="00423C1B"/>
    <w:rsid w:val="004303C3"/>
    <w:rsid w:val="00442EB9"/>
    <w:rsid w:val="0049636B"/>
    <w:rsid w:val="004A2BF9"/>
    <w:rsid w:val="004B3702"/>
    <w:rsid w:val="004B6428"/>
    <w:rsid w:val="004B7444"/>
    <w:rsid w:val="004C1A36"/>
    <w:rsid w:val="004C2223"/>
    <w:rsid w:val="004D7635"/>
    <w:rsid w:val="00500C30"/>
    <w:rsid w:val="00507674"/>
    <w:rsid w:val="005472E5"/>
    <w:rsid w:val="005539E1"/>
    <w:rsid w:val="0058371B"/>
    <w:rsid w:val="0058507E"/>
    <w:rsid w:val="005B4247"/>
    <w:rsid w:val="005C14B7"/>
    <w:rsid w:val="005C43D6"/>
    <w:rsid w:val="005E2FF7"/>
    <w:rsid w:val="005E4CEF"/>
    <w:rsid w:val="005E76E9"/>
    <w:rsid w:val="005E7F26"/>
    <w:rsid w:val="00602686"/>
    <w:rsid w:val="00655FAD"/>
    <w:rsid w:val="006727FD"/>
    <w:rsid w:val="00672CEC"/>
    <w:rsid w:val="006A322E"/>
    <w:rsid w:val="006D264E"/>
    <w:rsid w:val="006E4241"/>
    <w:rsid w:val="006F72A4"/>
    <w:rsid w:val="00703E92"/>
    <w:rsid w:val="00704625"/>
    <w:rsid w:val="0078463A"/>
    <w:rsid w:val="00791327"/>
    <w:rsid w:val="007A2B85"/>
    <w:rsid w:val="007C5026"/>
    <w:rsid w:val="00801975"/>
    <w:rsid w:val="00865AE6"/>
    <w:rsid w:val="00897AFF"/>
    <w:rsid w:val="008A53AA"/>
    <w:rsid w:val="008D734A"/>
    <w:rsid w:val="008E2670"/>
    <w:rsid w:val="00916902"/>
    <w:rsid w:val="00926D98"/>
    <w:rsid w:val="0093041D"/>
    <w:rsid w:val="0096183A"/>
    <w:rsid w:val="009A150B"/>
    <w:rsid w:val="009F1EA7"/>
    <w:rsid w:val="009F603D"/>
    <w:rsid w:val="00A00FAD"/>
    <w:rsid w:val="00A237EB"/>
    <w:rsid w:val="00A4048E"/>
    <w:rsid w:val="00A5451D"/>
    <w:rsid w:val="00A706D4"/>
    <w:rsid w:val="00A8148A"/>
    <w:rsid w:val="00AA49E3"/>
    <w:rsid w:val="00AA7C12"/>
    <w:rsid w:val="00AB3E2C"/>
    <w:rsid w:val="00AE585C"/>
    <w:rsid w:val="00B27345"/>
    <w:rsid w:val="00B55926"/>
    <w:rsid w:val="00B759CB"/>
    <w:rsid w:val="00BF56F9"/>
    <w:rsid w:val="00C020E4"/>
    <w:rsid w:val="00C21206"/>
    <w:rsid w:val="00C4152B"/>
    <w:rsid w:val="00C759EC"/>
    <w:rsid w:val="00C76B21"/>
    <w:rsid w:val="00CA5269"/>
    <w:rsid w:val="00CB39CA"/>
    <w:rsid w:val="00CB40F8"/>
    <w:rsid w:val="00D10DD7"/>
    <w:rsid w:val="00D3436E"/>
    <w:rsid w:val="00D41129"/>
    <w:rsid w:val="00D42458"/>
    <w:rsid w:val="00D454ED"/>
    <w:rsid w:val="00D47349"/>
    <w:rsid w:val="00D6314C"/>
    <w:rsid w:val="00D95628"/>
    <w:rsid w:val="00DA40C5"/>
    <w:rsid w:val="00DB0E8C"/>
    <w:rsid w:val="00DB6D2E"/>
    <w:rsid w:val="00DE78D1"/>
    <w:rsid w:val="00E12214"/>
    <w:rsid w:val="00E40F29"/>
    <w:rsid w:val="00EA29F4"/>
    <w:rsid w:val="00EC3F97"/>
    <w:rsid w:val="00EF40CD"/>
    <w:rsid w:val="00F250FE"/>
    <w:rsid w:val="00F34DE8"/>
    <w:rsid w:val="00F35E35"/>
    <w:rsid w:val="00F55C28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9EF5B-5492-4D51-A6CC-8F82F02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E9"/>
  </w:style>
  <w:style w:type="paragraph" w:styleId="1">
    <w:name w:val="heading 1"/>
    <w:basedOn w:val="a"/>
    <w:next w:val="a"/>
    <w:link w:val="10"/>
    <w:qFormat/>
    <w:rsid w:val="00B273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7345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rsid w:val="00B27345"/>
  </w:style>
  <w:style w:type="paragraph" w:styleId="ab">
    <w:name w:val="Normal (Web)"/>
    <w:basedOn w:val="a"/>
    <w:rsid w:val="00B27345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c">
    <w:name w:val="header"/>
    <w:basedOn w:val="a"/>
    <w:link w:val="ad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2734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B27345"/>
  </w:style>
  <w:style w:type="paragraph" w:customStyle="1" w:styleId="ConsPlusNormal">
    <w:name w:val="ConsPlusNormal"/>
    <w:rsid w:val="00B273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273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B273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note text"/>
    <w:basedOn w:val="a"/>
    <w:link w:val="af2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2734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B27345"/>
    <w:rPr>
      <w:vertAlign w:val="superscript"/>
    </w:rPr>
  </w:style>
  <w:style w:type="paragraph" w:styleId="HTML">
    <w:name w:val="HTML Address"/>
    <w:basedOn w:val="a"/>
    <w:link w:val="HTML0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semiHidden/>
    <w:rsid w:val="00B27345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f4">
    <w:name w:val="Hyperlink"/>
    <w:semiHidden/>
    <w:rsid w:val="00B27345"/>
    <w:rPr>
      <w:color w:val="0000FF"/>
      <w:u w:val="single"/>
    </w:rPr>
  </w:style>
  <w:style w:type="paragraph" w:styleId="3">
    <w:name w:val="Body Text 3"/>
    <w:basedOn w:val="a"/>
    <w:link w:val="30"/>
    <w:semiHidden/>
    <w:rsid w:val="00B273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2734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2F67-5FB3-4187-96BB-DDA0787F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2019-08-01T01:09:00Z</cp:lastPrinted>
  <dcterms:created xsi:type="dcterms:W3CDTF">2019-07-31T04:09:00Z</dcterms:created>
  <dcterms:modified xsi:type="dcterms:W3CDTF">2019-08-01T01:09:00Z</dcterms:modified>
</cp:coreProperties>
</file>